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BA272" w14:textId="77777777" w:rsidR="00D40E60" w:rsidRDefault="00D40E60" w:rsidP="00D40E60">
      <w:pPr>
        <w:pStyle w:val="Title"/>
      </w:pPr>
      <w:r>
        <w:t>Confident Conversations</w:t>
      </w:r>
    </w:p>
    <w:p w14:paraId="2143AFB4" w14:textId="671D4AAA" w:rsidR="00D40E60" w:rsidRDefault="00D40E60" w:rsidP="00D40E60"/>
    <w:p w14:paraId="69C63BBD" w14:textId="617AF15A" w:rsidR="00D40E60" w:rsidRDefault="00D40E60" w:rsidP="00D40E60">
      <w:pPr>
        <w:pStyle w:val="Heading1"/>
      </w:pPr>
      <w:r>
        <w:t>2: Why do people suffer?</w:t>
      </w:r>
    </w:p>
    <w:p w14:paraId="448A0502" w14:textId="7DEEFEAE" w:rsidR="00D40E60" w:rsidRDefault="00D40E60" w:rsidP="00D40E60"/>
    <w:p w14:paraId="54AD5B10" w14:textId="5AF3864C" w:rsidR="00D40E60" w:rsidRDefault="00D40E60" w:rsidP="00D40E60">
      <w:pPr>
        <w:pStyle w:val="Heading2"/>
      </w:pPr>
      <w:r>
        <w:t>Discussion questions</w:t>
      </w:r>
    </w:p>
    <w:p w14:paraId="4B74078C" w14:textId="3D525BF4" w:rsidR="00D40E60" w:rsidRPr="00C84EBE" w:rsidRDefault="00D40E60" w:rsidP="00D40E60">
      <w:pPr>
        <w:rPr>
          <w:sz w:val="24"/>
        </w:rPr>
      </w:pPr>
    </w:p>
    <w:p w14:paraId="1B9E6E2B" w14:textId="3916EFBF" w:rsidR="00D40E60" w:rsidRPr="00C84EBE" w:rsidRDefault="00D40E60" w:rsidP="00D40E60">
      <w:pPr>
        <w:pStyle w:val="ListParagraph"/>
        <w:numPr>
          <w:ilvl w:val="0"/>
          <w:numId w:val="1"/>
        </w:numPr>
        <w:rPr>
          <w:sz w:val="24"/>
        </w:rPr>
      </w:pPr>
      <w:r w:rsidRPr="00C84EBE">
        <w:rPr>
          <w:sz w:val="24"/>
        </w:rPr>
        <w:t>Can anyone remember (or suggest) any ground rules for talking with non-believers? (see PowerPoint)</w:t>
      </w:r>
    </w:p>
    <w:p w14:paraId="3FF83A8B" w14:textId="3AFECF82" w:rsidR="00C84EBE" w:rsidRDefault="00C84EBE" w:rsidP="00C84EBE">
      <w:pPr>
        <w:pStyle w:val="ListParagraph"/>
        <w:rPr>
          <w:sz w:val="24"/>
        </w:rPr>
      </w:pPr>
    </w:p>
    <w:p w14:paraId="5C6B9028" w14:textId="77777777" w:rsidR="00C84EBE" w:rsidRPr="00C84EBE" w:rsidRDefault="00C84EBE" w:rsidP="00C84EBE">
      <w:pPr>
        <w:pStyle w:val="ListParagraph"/>
        <w:rPr>
          <w:sz w:val="24"/>
        </w:rPr>
      </w:pPr>
    </w:p>
    <w:p w14:paraId="2C924EF5" w14:textId="30EABD44" w:rsidR="00D40E60" w:rsidRPr="00C84EBE" w:rsidRDefault="00D40E60" w:rsidP="00D40E60">
      <w:pPr>
        <w:pStyle w:val="ListParagraph"/>
        <w:numPr>
          <w:ilvl w:val="0"/>
          <w:numId w:val="1"/>
        </w:numPr>
        <w:rPr>
          <w:sz w:val="24"/>
        </w:rPr>
      </w:pPr>
      <w:r w:rsidRPr="00C84EBE">
        <w:rPr>
          <w:sz w:val="24"/>
        </w:rPr>
        <w:t>The problem of suffering seems to be the biggest problem for people. Why do you think this is? (God is all powerful, knowing, loving and present, yet evil still exists!)</w:t>
      </w:r>
    </w:p>
    <w:p w14:paraId="386B9A38" w14:textId="258637E2" w:rsidR="00C84EBE" w:rsidRDefault="00C84EBE" w:rsidP="00C84EBE">
      <w:pPr>
        <w:pStyle w:val="ListParagraph"/>
        <w:rPr>
          <w:sz w:val="24"/>
        </w:rPr>
      </w:pPr>
    </w:p>
    <w:p w14:paraId="291A9B6A" w14:textId="77777777" w:rsidR="00C84EBE" w:rsidRPr="00C84EBE" w:rsidRDefault="00C84EBE" w:rsidP="00C84EBE">
      <w:pPr>
        <w:pStyle w:val="ListParagraph"/>
        <w:rPr>
          <w:sz w:val="24"/>
        </w:rPr>
      </w:pPr>
    </w:p>
    <w:p w14:paraId="07A0F252" w14:textId="7822F362" w:rsidR="00D40E60" w:rsidRDefault="00D40E60" w:rsidP="00D40E60">
      <w:pPr>
        <w:pStyle w:val="ListParagraph"/>
        <w:numPr>
          <w:ilvl w:val="0"/>
          <w:numId w:val="1"/>
        </w:numPr>
        <w:rPr>
          <w:sz w:val="24"/>
        </w:rPr>
      </w:pPr>
      <w:r w:rsidRPr="00C84EBE">
        <w:rPr>
          <w:sz w:val="24"/>
        </w:rPr>
        <w:t xml:space="preserve">There are 2 types of suffering – </w:t>
      </w:r>
    </w:p>
    <w:p w14:paraId="6FDFF17B" w14:textId="77777777" w:rsidR="00C84EBE" w:rsidRPr="00C84EBE" w:rsidRDefault="00C84EBE" w:rsidP="00C84EBE">
      <w:pPr>
        <w:pStyle w:val="ListParagraph"/>
        <w:rPr>
          <w:sz w:val="24"/>
        </w:rPr>
      </w:pPr>
    </w:p>
    <w:p w14:paraId="3E452213" w14:textId="77777777" w:rsidR="00D40E60" w:rsidRPr="00C84EBE" w:rsidRDefault="00D40E60" w:rsidP="00D40E60">
      <w:pPr>
        <w:pStyle w:val="ListParagraph"/>
        <w:numPr>
          <w:ilvl w:val="1"/>
          <w:numId w:val="1"/>
        </w:numPr>
        <w:rPr>
          <w:sz w:val="24"/>
        </w:rPr>
      </w:pPr>
      <w:r w:rsidRPr="00C84EBE">
        <w:rPr>
          <w:sz w:val="24"/>
        </w:rPr>
        <w:t>suffering caused by people and</w:t>
      </w:r>
    </w:p>
    <w:p w14:paraId="06B2B6F7" w14:textId="3C87A2B7" w:rsidR="00D40E60" w:rsidRDefault="00D40E60" w:rsidP="00D40E60">
      <w:pPr>
        <w:pStyle w:val="ListParagraph"/>
        <w:numPr>
          <w:ilvl w:val="1"/>
          <w:numId w:val="1"/>
        </w:numPr>
        <w:spacing w:after="0"/>
        <w:ind w:left="1434" w:hanging="357"/>
        <w:rPr>
          <w:sz w:val="24"/>
        </w:rPr>
      </w:pPr>
      <w:r w:rsidRPr="00C84EBE">
        <w:rPr>
          <w:sz w:val="24"/>
        </w:rPr>
        <w:t>suffering caused by nature</w:t>
      </w:r>
    </w:p>
    <w:p w14:paraId="3A7A1275" w14:textId="77777777" w:rsidR="00C84EBE" w:rsidRPr="00C84EBE" w:rsidRDefault="00C84EBE" w:rsidP="00C84EBE">
      <w:pPr>
        <w:pStyle w:val="ListParagraph"/>
        <w:spacing w:after="0"/>
        <w:ind w:left="1434"/>
        <w:rPr>
          <w:sz w:val="24"/>
        </w:rPr>
      </w:pPr>
    </w:p>
    <w:p w14:paraId="453D156F" w14:textId="24FB7CE0" w:rsidR="00D40E60" w:rsidRPr="00C84EBE" w:rsidRDefault="00D40E60" w:rsidP="00D40E60">
      <w:pPr>
        <w:pStyle w:val="NoSpacing"/>
        <w:ind w:firstLine="720"/>
        <w:rPr>
          <w:sz w:val="24"/>
        </w:rPr>
      </w:pPr>
      <w:r w:rsidRPr="00C84EBE">
        <w:rPr>
          <w:sz w:val="24"/>
        </w:rPr>
        <w:t>Which is the hardest for people to come to terms with when thinking about God?</w:t>
      </w:r>
    </w:p>
    <w:p w14:paraId="5EF26F0C" w14:textId="7CC901D4" w:rsidR="00C84EBE" w:rsidRDefault="00C84EBE" w:rsidP="00D40E60">
      <w:pPr>
        <w:pStyle w:val="NoSpacing"/>
        <w:ind w:firstLine="720"/>
        <w:rPr>
          <w:sz w:val="24"/>
        </w:rPr>
      </w:pPr>
    </w:p>
    <w:p w14:paraId="4658176E" w14:textId="77777777" w:rsidR="00C84EBE" w:rsidRPr="00C84EBE" w:rsidRDefault="00C84EBE" w:rsidP="00D40E60">
      <w:pPr>
        <w:pStyle w:val="NoSpacing"/>
        <w:ind w:firstLine="720"/>
        <w:rPr>
          <w:sz w:val="24"/>
        </w:rPr>
      </w:pPr>
    </w:p>
    <w:p w14:paraId="5D6FEED9" w14:textId="7D3FF7B0" w:rsidR="00D40E60" w:rsidRDefault="00D40E60" w:rsidP="00D40E60">
      <w:pPr>
        <w:pStyle w:val="NoSpacing"/>
        <w:numPr>
          <w:ilvl w:val="0"/>
          <w:numId w:val="1"/>
        </w:numPr>
        <w:rPr>
          <w:sz w:val="24"/>
        </w:rPr>
      </w:pPr>
      <w:r w:rsidRPr="00C84EBE">
        <w:rPr>
          <w:sz w:val="24"/>
        </w:rPr>
        <w:t xml:space="preserve">Three Christian responses to the problem of suffering are </w:t>
      </w:r>
    </w:p>
    <w:p w14:paraId="1A0E0C75" w14:textId="77777777" w:rsidR="00C84EBE" w:rsidRPr="00C84EBE" w:rsidRDefault="00C84EBE" w:rsidP="00C84EBE">
      <w:pPr>
        <w:pStyle w:val="NoSpacing"/>
        <w:ind w:left="720"/>
        <w:rPr>
          <w:sz w:val="24"/>
        </w:rPr>
      </w:pPr>
    </w:p>
    <w:p w14:paraId="2FC3615F" w14:textId="2CC99CCA" w:rsidR="00D40E60" w:rsidRPr="00C84EBE" w:rsidRDefault="00D40E60" w:rsidP="00D40E60">
      <w:pPr>
        <w:pStyle w:val="NoSpacing"/>
        <w:numPr>
          <w:ilvl w:val="1"/>
          <w:numId w:val="1"/>
        </w:numPr>
        <w:rPr>
          <w:sz w:val="24"/>
        </w:rPr>
      </w:pPr>
      <w:r w:rsidRPr="00C84EBE">
        <w:rPr>
          <w:sz w:val="24"/>
        </w:rPr>
        <w:t>The Fall – when sin entered the world it became corrupted and spoiled</w:t>
      </w:r>
    </w:p>
    <w:p w14:paraId="4D90B052" w14:textId="70CAB58C" w:rsidR="00D40E60" w:rsidRPr="00C84EBE" w:rsidRDefault="00D40E60" w:rsidP="00D40E60">
      <w:pPr>
        <w:pStyle w:val="NoSpacing"/>
        <w:numPr>
          <w:ilvl w:val="1"/>
          <w:numId w:val="1"/>
        </w:numPr>
        <w:rPr>
          <w:sz w:val="24"/>
        </w:rPr>
      </w:pPr>
      <w:r w:rsidRPr="00C84EBE">
        <w:rPr>
          <w:sz w:val="24"/>
        </w:rPr>
        <w:t>Free Will – people’s wrong choices still cause suffering today</w:t>
      </w:r>
    </w:p>
    <w:p w14:paraId="2BA3B565" w14:textId="28009F2D" w:rsidR="00D40E60" w:rsidRDefault="00D40E60" w:rsidP="00D40E60">
      <w:pPr>
        <w:pStyle w:val="NoSpacing"/>
        <w:numPr>
          <w:ilvl w:val="1"/>
          <w:numId w:val="1"/>
        </w:numPr>
        <w:rPr>
          <w:sz w:val="24"/>
        </w:rPr>
      </w:pPr>
      <w:r w:rsidRPr="00C84EBE">
        <w:rPr>
          <w:sz w:val="24"/>
        </w:rPr>
        <w:t>Soul Making – God allows suffering to make us stronger</w:t>
      </w:r>
    </w:p>
    <w:p w14:paraId="3AE73D71" w14:textId="77777777" w:rsidR="00C84EBE" w:rsidRPr="00C84EBE" w:rsidRDefault="00C84EBE" w:rsidP="00C84EBE">
      <w:pPr>
        <w:pStyle w:val="NoSpacing"/>
        <w:ind w:left="1440"/>
        <w:rPr>
          <w:sz w:val="24"/>
        </w:rPr>
      </w:pPr>
    </w:p>
    <w:p w14:paraId="4D56190C" w14:textId="159AF8C0" w:rsidR="00D40E60" w:rsidRPr="00C84EBE" w:rsidRDefault="00D40E60" w:rsidP="00D40E60">
      <w:pPr>
        <w:pStyle w:val="NoSpacing"/>
        <w:ind w:left="720"/>
        <w:rPr>
          <w:sz w:val="24"/>
        </w:rPr>
      </w:pPr>
      <w:r w:rsidRPr="00C84EBE">
        <w:rPr>
          <w:sz w:val="24"/>
        </w:rPr>
        <w:t>All the above are true, but why is this not enough to convince someone to believe in God?</w:t>
      </w:r>
    </w:p>
    <w:p w14:paraId="7545ABF9" w14:textId="542CE573" w:rsidR="00C84EBE" w:rsidRDefault="00C84EBE" w:rsidP="00D40E60">
      <w:pPr>
        <w:pStyle w:val="NoSpacing"/>
        <w:ind w:left="720"/>
        <w:rPr>
          <w:sz w:val="24"/>
        </w:rPr>
      </w:pPr>
    </w:p>
    <w:p w14:paraId="596B5EF8" w14:textId="77777777" w:rsidR="00C84EBE" w:rsidRPr="00C84EBE" w:rsidRDefault="00C84EBE" w:rsidP="00D40E60">
      <w:pPr>
        <w:pStyle w:val="NoSpacing"/>
        <w:ind w:left="720"/>
        <w:rPr>
          <w:sz w:val="24"/>
        </w:rPr>
      </w:pPr>
    </w:p>
    <w:p w14:paraId="11E2D31F" w14:textId="0727230B" w:rsidR="00D40E60" w:rsidRDefault="00330092" w:rsidP="00D40E60">
      <w:pPr>
        <w:pStyle w:val="NoSpacing"/>
        <w:numPr>
          <w:ilvl w:val="0"/>
          <w:numId w:val="1"/>
        </w:numPr>
        <w:rPr>
          <w:sz w:val="24"/>
        </w:rPr>
      </w:pPr>
      <w:r w:rsidRPr="00C84EBE">
        <w:rPr>
          <w:sz w:val="24"/>
        </w:rPr>
        <w:t>Read the following:</w:t>
      </w:r>
    </w:p>
    <w:p w14:paraId="03781366" w14:textId="77777777" w:rsidR="00C84EBE" w:rsidRPr="00C84EBE" w:rsidRDefault="00C84EBE" w:rsidP="00C84EBE">
      <w:pPr>
        <w:pStyle w:val="NoSpacing"/>
        <w:ind w:left="720"/>
        <w:rPr>
          <w:sz w:val="24"/>
        </w:rPr>
      </w:pPr>
    </w:p>
    <w:p w14:paraId="4F74B590" w14:textId="308CDE96" w:rsidR="00330092" w:rsidRDefault="00330092" w:rsidP="00330092">
      <w:pPr>
        <w:pStyle w:val="NoSpacing"/>
        <w:ind w:left="1440"/>
        <w:rPr>
          <w:sz w:val="24"/>
        </w:rPr>
      </w:pPr>
      <w:r w:rsidRPr="00C84EBE">
        <w:rPr>
          <w:i/>
          <w:iCs/>
          <w:sz w:val="24"/>
        </w:rPr>
        <w:t xml:space="preserve">‘For my thoughts are not your thoughts, neither are your ways my ways,’ declares the Lord. ‘As the heavens are higher than the earth, so are my ways higher than your ways and my thoughts than your thoughts. </w:t>
      </w:r>
      <w:r w:rsidRPr="00C84EBE">
        <w:rPr>
          <w:iCs/>
          <w:sz w:val="24"/>
        </w:rPr>
        <w:t>(</w:t>
      </w:r>
      <w:r w:rsidRPr="00C84EBE">
        <w:rPr>
          <w:sz w:val="24"/>
        </w:rPr>
        <w:t>Isaiah 55:8-9</w:t>
      </w:r>
      <w:r w:rsidRPr="00C84EBE">
        <w:rPr>
          <w:sz w:val="24"/>
        </w:rPr>
        <w:t>)</w:t>
      </w:r>
    </w:p>
    <w:p w14:paraId="2743F29E" w14:textId="77777777" w:rsidR="00C84EBE" w:rsidRPr="00C84EBE" w:rsidRDefault="00C84EBE" w:rsidP="00330092">
      <w:pPr>
        <w:pStyle w:val="NoSpacing"/>
        <w:ind w:left="1440"/>
        <w:rPr>
          <w:sz w:val="24"/>
        </w:rPr>
      </w:pPr>
    </w:p>
    <w:p w14:paraId="3E47A20E" w14:textId="0CE36194" w:rsidR="00330092" w:rsidRPr="00C84EBE" w:rsidRDefault="00330092" w:rsidP="00330092">
      <w:pPr>
        <w:pStyle w:val="NoSpacing"/>
        <w:ind w:left="720"/>
        <w:rPr>
          <w:sz w:val="24"/>
        </w:rPr>
      </w:pPr>
      <w:r w:rsidRPr="00C84EBE">
        <w:rPr>
          <w:sz w:val="24"/>
        </w:rPr>
        <w:t>How do these verses help the Christian to handle the problem of understanding why people suffer? (Sometimes we have expected God to behave like we do or we have tried to understand God who is beyond our understanding)</w:t>
      </w:r>
    </w:p>
    <w:p w14:paraId="0A231075" w14:textId="74BF4DDE" w:rsidR="00C84EBE" w:rsidRDefault="00C84EBE" w:rsidP="00330092">
      <w:pPr>
        <w:pStyle w:val="NoSpacing"/>
        <w:ind w:left="720"/>
        <w:rPr>
          <w:sz w:val="24"/>
        </w:rPr>
      </w:pPr>
    </w:p>
    <w:p w14:paraId="6A1B3FDF" w14:textId="77777777" w:rsidR="00C84EBE" w:rsidRPr="00C84EBE" w:rsidRDefault="00C84EBE" w:rsidP="00330092">
      <w:pPr>
        <w:pStyle w:val="NoSpacing"/>
        <w:ind w:left="720"/>
        <w:rPr>
          <w:sz w:val="24"/>
        </w:rPr>
      </w:pPr>
    </w:p>
    <w:p w14:paraId="2C00F36C" w14:textId="326E4287" w:rsidR="00330092" w:rsidRDefault="00330092" w:rsidP="00330092">
      <w:pPr>
        <w:pStyle w:val="NoSpacing"/>
        <w:numPr>
          <w:ilvl w:val="0"/>
          <w:numId w:val="1"/>
        </w:numPr>
        <w:rPr>
          <w:sz w:val="24"/>
        </w:rPr>
      </w:pPr>
      <w:r w:rsidRPr="00C84EBE">
        <w:rPr>
          <w:sz w:val="24"/>
        </w:rPr>
        <w:t xml:space="preserve">Does any of this help answer the question to a non-believer? NO! </w:t>
      </w:r>
      <w:proofErr w:type="gramStart"/>
      <w:r w:rsidRPr="00C84EBE">
        <w:rPr>
          <w:sz w:val="24"/>
        </w:rPr>
        <w:t>So</w:t>
      </w:r>
      <w:proofErr w:type="gramEnd"/>
      <w:r w:rsidRPr="00C84EBE">
        <w:rPr>
          <w:sz w:val="24"/>
        </w:rPr>
        <w:t xml:space="preserve"> what can we do? We can share our story! Show how this verse is true for us from personal experience:</w:t>
      </w:r>
    </w:p>
    <w:p w14:paraId="4AFAF9D4" w14:textId="77777777" w:rsidR="00C84EBE" w:rsidRPr="00C84EBE" w:rsidRDefault="00C84EBE" w:rsidP="00C84EBE">
      <w:pPr>
        <w:pStyle w:val="NoSpacing"/>
        <w:ind w:left="720"/>
        <w:rPr>
          <w:sz w:val="24"/>
        </w:rPr>
      </w:pPr>
    </w:p>
    <w:p w14:paraId="0F91D232" w14:textId="194F0A1E" w:rsidR="00330092" w:rsidRDefault="00330092" w:rsidP="00330092">
      <w:pPr>
        <w:pStyle w:val="NoSpacing"/>
        <w:ind w:left="1440"/>
        <w:rPr>
          <w:sz w:val="24"/>
        </w:rPr>
      </w:pPr>
      <w:r w:rsidRPr="00C84EBE">
        <w:rPr>
          <w:i/>
          <w:iCs/>
          <w:sz w:val="24"/>
        </w:rPr>
        <w:t xml:space="preserve">I consider that our present sufferings are not worth comparing with the glory that will be revealed in us. </w:t>
      </w:r>
      <w:r w:rsidRPr="00C84EBE">
        <w:rPr>
          <w:iCs/>
          <w:sz w:val="24"/>
        </w:rPr>
        <w:t>(</w:t>
      </w:r>
      <w:r w:rsidRPr="00C84EBE">
        <w:rPr>
          <w:sz w:val="24"/>
        </w:rPr>
        <w:t>Romans 8:18)</w:t>
      </w:r>
    </w:p>
    <w:p w14:paraId="0843DB0C" w14:textId="77777777" w:rsidR="00C84EBE" w:rsidRPr="00C84EBE" w:rsidRDefault="00C84EBE" w:rsidP="00C84EBE">
      <w:pPr>
        <w:pStyle w:val="NoSpacing"/>
        <w:rPr>
          <w:sz w:val="24"/>
        </w:rPr>
      </w:pPr>
    </w:p>
    <w:p w14:paraId="7D3FFFB6" w14:textId="2E370D0A" w:rsidR="00330092" w:rsidRDefault="00330092" w:rsidP="00C84EBE">
      <w:pPr>
        <w:pStyle w:val="NoSpacing"/>
        <w:ind w:left="720"/>
        <w:rPr>
          <w:iCs/>
          <w:sz w:val="24"/>
        </w:rPr>
      </w:pPr>
      <w:r w:rsidRPr="00C84EBE">
        <w:rPr>
          <w:iCs/>
          <w:sz w:val="24"/>
        </w:rPr>
        <w:t>(Our job is to show a hurting world that we have hope. Future hope for a perfect afterlife)</w:t>
      </w:r>
    </w:p>
    <w:p w14:paraId="10FBFC85" w14:textId="77777777" w:rsidR="00C84EBE" w:rsidRPr="00C84EBE" w:rsidRDefault="00C84EBE" w:rsidP="00C84EBE">
      <w:pPr>
        <w:pStyle w:val="NoSpacing"/>
        <w:ind w:left="720"/>
        <w:rPr>
          <w:iCs/>
          <w:sz w:val="24"/>
        </w:rPr>
      </w:pPr>
    </w:p>
    <w:p w14:paraId="41BAFBAF" w14:textId="2E134386" w:rsidR="00330092" w:rsidRDefault="00330092" w:rsidP="00330092">
      <w:pPr>
        <w:pStyle w:val="NoSpacing"/>
        <w:ind w:firstLine="720"/>
        <w:rPr>
          <w:sz w:val="24"/>
        </w:rPr>
      </w:pPr>
      <w:r w:rsidRPr="00C84EBE">
        <w:rPr>
          <w:sz w:val="24"/>
        </w:rPr>
        <w:t>And this verse:</w:t>
      </w:r>
    </w:p>
    <w:p w14:paraId="341230EA" w14:textId="77777777" w:rsidR="00C84EBE" w:rsidRPr="00C84EBE" w:rsidRDefault="00C84EBE" w:rsidP="00330092">
      <w:pPr>
        <w:pStyle w:val="NoSpacing"/>
        <w:ind w:firstLine="720"/>
        <w:rPr>
          <w:sz w:val="24"/>
        </w:rPr>
      </w:pPr>
    </w:p>
    <w:p w14:paraId="4058185B" w14:textId="38EB548E" w:rsidR="00330092" w:rsidRDefault="00330092" w:rsidP="00330092">
      <w:pPr>
        <w:pStyle w:val="NoSpacing"/>
        <w:ind w:left="1440"/>
        <w:rPr>
          <w:sz w:val="24"/>
        </w:rPr>
      </w:pPr>
      <w:r w:rsidRPr="00C84EBE">
        <w:rPr>
          <w:i/>
          <w:sz w:val="24"/>
        </w:rPr>
        <w:t>3 Praise be to the God and Father of our Lord Jesus Christ, the Father of compassion and the God of all comfort, 4 who comforts us in all our troubles, so that we can comfort those in any trouble with the comfort we ourselves receive from God. 5 For just as we share abundantly in the sufferings of Christ, so also our comfort abounds through Christ.</w:t>
      </w:r>
      <w:r w:rsidRPr="00C84EBE">
        <w:rPr>
          <w:sz w:val="24"/>
        </w:rPr>
        <w:t xml:space="preserve"> (2 Corinthians 1:3-5)</w:t>
      </w:r>
    </w:p>
    <w:p w14:paraId="3717935E" w14:textId="77777777" w:rsidR="00C84EBE" w:rsidRPr="00C84EBE" w:rsidRDefault="00C84EBE" w:rsidP="00330092">
      <w:pPr>
        <w:pStyle w:val="NoSpacing"/>
        <w:ind w:left="1440"/>
        <w:rPr>
          <w:sz w:val="24"/>
        </w:rPr>
      </w:pPr>
    </w:p>
    <w:p w14:paraId="11E4B639" w14:textId="7E3B19FD" w:rsidR="00330092" w:rsidRPr="00C84EBE" w:rsidRDefault="00330092" w:rsidP="00330092">
      <w:pPr>
        <w:pStyle w:val="NoSpacing"/>
        <w:ind w:firstLine="720"/>
        <w:rPr>
          <w:sz w:val="24"/>
        </w:rPr>
      </w:pPr>
      <w:r w:rsidRPr="00C84EBE">
        <w:rPr>
          <w:sz w:val="24"/>
        </w:rPr>
        <w:t>(We can show others we have a present hope because God is with us)</w:t>
      </w:r>
    </w:p>
    <w:p w14:paraId="3C60F5AC" w14:textId="1E7D5770" w:rsidR="00C84EBE" w:rsidRDefault="00C84EBE" w:rsidP="00330092">
      <w:pPr>
        <w:pStyle w:val="NoSpacing"/>
        <w:ind w:firstLine="720"/>
        <w:rPr>
          <w:sz w:val="24"/>
        </w:rPr>
      </w:pPr>
    </w:p>
    <w:p w14:paraId="499038CE" w14:textId="77777777" w:rsidR="00C84EBE" w:rsidRPr="00C84EBE" w:rsidRDefault="00C84EBE" w:rsidP="00330092">
      <w:pPr>
        <w:pStyle w:val="NoSpacing"/>
        <w:ind w:firstLine="720"/>
        <w:rPr>
          <w:sz w:val="24"/>
        </w:rPr>
      </w:pPr>
    </w:p>
    <w:p w14:paraId="7AA83BC0" w14:textId="3CE01DDD" w:rsidR="00330092" w:rsidRDefault="00330092" w:rsidP="00330092">
      <w:pPr>
        <w:pStyle w:val="NoSpacing"/>
        <w:numPr>
          <w:ilvl w:val="0"/>
          <w:numId w:val="1"/>
        </w:numPr>
        <w:rPr>
          <w:sz w:val="24"/>
        </w:rPr>
      </w:pPr>
      <w:proofErr w:type="gramStart"/>
      <w:r w:rsidRPr="00C84EBE">
        <w:rPr>
          <w:sz w:val="24"/>
        </w:rPr>
        <w:t>So</w:t>
      </w:r>
      <w:proofErr w:type="gramEnd"/>
      <w:r w:rsidRPr="00C84EBE">
        <w:rPr>
          <w:sz w:val="24"/>
        </w:rPr>
        <w:t xml:space="preserve"> our story is, “Evil exists, but thank God he is present in my suffering. I trust in his love to see me through. He will never leave me nor forsake me. I’m so glad I have a God who is all knowing. He knows my suffering, he understands my pain. I believe in his power to put things right, if not now, in the future.”</w:t>
      </w:r>
    </w:p>
    <w:p w14:paraId="7CE677C1" w14:textId="77777777" w:rsidR="00C84EBE" w:rsidRPr="00C84EBE" w:rsidRDefault="00C84EBE" w:rsidP="00C84EBE">
      <w:pPr>
        <w:pStyle w:val="NoSpacing"/>
        <w:ind w:left="720"/>
        <w:rPr>
          <w:sz w:val="24"/>
        </w:rPr>
      </w:pPr>
    </w:p>
    <w:p w14:paraId="7C618EA1" w14:textId="638B15DD" w:rsidR="00330092" w:rsidRPr="00C84EBE" w:rsidRDefault="00330092" w:rsidP="00330092">
      <w:pPr>
        <w:pStyle w:val="NoSpacing"/>
        <w:ind w:left="720"/>
        <w:rPr>
          <w:sz w:val="24"/>
        </w:rPr>
      </w:pPr>
      <w:r w:rsidRPr="00C84EBE">
        <w:rPr>
          <w:sz w:val="24"/>
        </w:rPr>
        <w:t>Ask people to share how they have known God’s presence in their suffering.</w:t>
      </w:r>
    </w:p>
    <w:p w14:paraId="69D2A20A" w14:textId="6EBD9D93" w:rsidR="00330092" w:rsidRPr="00C84EBE" w:rsidRDefault="00330092" w:rsidP="00330092">
      <w:pPr>
        <w:pStyle w:val="NoSpacing"/>
        <w:ind w:left="720"/>
        <w:rPr>
          <w:sz w:val="24"/>
        </w:rPr>
      </w:pPr>
      <w:r w:rsidRPr="00C84EBE">
        <w:rPr>
          <w:sz w:val="24"/>
        </w:rPr>
        <w:t>Then ask how confident they’d feel sharing that story if the issue came up in conversation with an unsaved friend. This is the kind of relational evangelism that speaks volumes and cuts through the questions.</w:t>
      </w:r>
    </w:p>
    <w:p w14:paraId="7B53054A" w14:textId="308D2A77" w:rsidR="00C84EBE" w:rsidRDefault="00C84EBE" w:rsidP="00330092">
      <w:pPr>
        <w:pStyle w:val="NoSpacing"/>
        <w:ind w:left="720"/>
        <w:rPr>
          <w:sz w:val="24"/>
        </w:rPr>
      </w:pPr>
    </w:p>
    <w:p w14:paraId="32A2DABE" w14:textId="77777777" w:rsidR="00C84EBE" w:rsidRPr="00C84EBE" w:rsidRDefault="00C84EBE" w:rsidP="00330092">
      <w:pPr>
        <w:pStyle w:val="NoSpacing"/>
        <w:ind w:left="720"/>
        <w:rPr>
          <w:sz w:val="24"/>
        </w:rPr>
      </w:pPr>
    </w:p>
    <w:p w14:paraId="59D7C649" w14:textId="2CAE77C0" w:rsidR="00330092" w:rsidRDefault="00330092" w:rsidP="00330092">
      <w:pPr>
        <w:pStyle w:val="NoSpacing"/>
        <w:numPr>
          <w:ilvl w:val="0"/>
          <w:numId w:val="1"/>
        </w:numPr>
        <w:rPr>
          <w:sz w:val="24"/>
        </w:rPr>
      </w:pPr>
      <w:r w:rsidRPr="00C84EBE">
        <w:rPr>
          <w:sz w:val="24"/>
        </w:rPr>
        <w:t xml:space="preserve">Finally, read the following to remind the group that even the hardest </w:t>
      </w:r>
      <w:r w:rsidR="00C84EBE" w:rsidRPr="00C84EBE">
        <w:rPr>
          <w:sz w:val="24"/>
        </w:rPr>
        <w:t>person knows deep down inside that there is more to life than this.</w:t>
      </w:r>
    </w:p>
    <w:p w14:paraId="3C34DA97" w14:textId="77777777" w:rsidR="00C84EBE" w:rsidRPr="00C84EBE" w:rsidRDefault="00C84EBE" w:rsidP="00C84EBE">
      <w:pPr>
        <w:pStyle w:val="NoSpacing"/>
        <w:ind w:left="720"/>
        <w:rPr>
          <w:sz w:val="24"/>
        </w:rPr>
      </w:pPr>
    </w:p>
    <w:p w14:paraId="0BD8BADC" w14:textId="6C8A74E7" w:rsidR="00C84EBE" w:rsidRPr="00C84EBE" w:rsidRDefault="00C84EBE" w:rsidP="00C84EBE">
      <w:pPr>
        <w:pStyle w:val="NoSpacing"/>
        <w:ind w:left="1440"/>
        <w:rPr>
          <w:sz w:val="24"/>
        </w:rPr>
      </w:pPr>
      <w:r w:rsidRPr="00C84EBE">
        <w:rPr>
          <w:i/>
          <w:iCs/>
          <w:sz w:val="24"/>
        </w:rPr>
        <w:t xml:space="preserve">He has made everything beautiful in its time. </w:t>
      </w:r>
      <w:r w:rsidRPr="00C84EBE">
        <w:rPr>
          <w:bCs/>
          <w:i/>
          <w:iCs/>
          <w:sz w:val="24"/>
        </w:rPr>
        <w:t>He has also set eternity in the human heart</w:t>
      </w:r>
      <w:r w:rsidRPr="00C84EBE">
        <w:rPr>
          <w:i/>
          <w:iCs/>
          <w:sz w:val="24"/>
        </w:rPr>
        <w:t xml:space="preserve">; yet no one can fathom what God has done from beginning to end. </w:t>
      </w:r>
      <w:r w:rsidRPr="00C84EBE">
        <w:rPr>
          <w:iCs/>
          <w:sz w:val="24"/>
        </w:rPr>
        <w:t>(</w:t>
      </w:r>
      <w:r w:rsidRPr="00C84EBE">
        <w:rPr>
          <w:sz w:val="24"/>
        </w:rPr>
        <w:t>Ecclesiastes 3:11)</w:t>
      </w:r>
    </w:p>
    <w:p w14:paraId="4BB0F431" w14:textId="52B2A487" w:rsidR="00C84EBE" w:rsidRDefault="00C84EBE" w:rsidP="00C84EBE">
      <w:pPr>
        <w:pStyle w:val="NoSpacing"/>
        <w:rPr>
          <w:sz w:val="24"/>
        </w:rPr>
      </w:pPr>
    </w:p>
    <w:p w14:paraId="2A5EA86F" w14:textId="77777777" w:rsidR="00C84EBE" w:rsidRPr="00C84EBE" w:rsidRDefault="00C84EBE" w:rsidP="00C84EBE">
      <w:pPr>
        <w:pStyle w:val="NoSpacing"/>
        <w:rPr>
          <w:sz w:val="24"/>
        </w:rPr>
      </w:pPr>
    </w:p>
    <w:p w14:paraId="0D3C989E" w14:textId="33359961" w:rsidR="00C84EBE" w:rsidRPr="00C84EBE" w:rsidRDefault="00C84EBE" w:rsidP="00C84EBE">
      <w:pPr>
        <w:pStyle w:val="NoSpacing"/>
        <w:rPr>
          <w:sz w:val="24"/>
        </w:rPr>
      </w:pPr>
      <w:bookmarkStart w:id="0" w:name="_GoBack"/>
      <w:r w:rsidRPr="00C84EBE">
        <w:rPr>
          <w:sz w:val="24"/>
          <w:u w:val="single"/>
        </w:rPr>
        <w:t>Finish by praying</w:t>
      </w:r>
      <w:r w:rsidRPr="00C84EBE">
        <w:rPr>
          <w:sz w:val="24"/>
        </w:rPr>
        <w:t xml:space="preserve"> </w:t>
      </w:r>
      <w:bookmarkEnd w:id="0"/>
      <w:r w:rsidRPr="00C84EBE">
        <w:rPr>
          <w:sz w:val="24"/>
        </w:rPr>
        <w:t>for divine moments with our unsaved friends and family and for Spirit-led conversations that lead to genuine searching and finding Christ.</w:t>
      </w:r>
    </w:p>
    <w:p w14:paraId="2A49FC93" w14:textId="736B612D" w:rsidR="00C84EBE" w:rsidRPr="00C84EBE" w:rsidRDefault="00C84EBE" w:rsidP="00C84EBE">
      <w:pPr>
        <w:pStyle w:val="NoSpacing"/>
        <w:rPr>
          <w:sz w:val="24"/>
        </w:rPr>
      </w:pPr>
    </w:p>
    <w:p w14:paraId="797BEA03" w14:textId="7BA9B879" w:rsidR="00C84EBE" w:rsidRPr="00C84EBE" w:rsidRDefault="00C84EBE" w:rsidP="00C84EBE">
      <w:pPr>
        <w:pStyle w:val="NoSpacing"/>
        <w:rPr>
          <w:sz w:val="24"/>
        </w:rPr>
      </w:pPr>
      <w:r w:rsidRPr="00C84EBE">
        <w:rPr>
          <w:sz w:val="24"/>
        </w:rPr>
        <w:t>Have a great time!</w:t>
      </w:r>
    </w:p>
    <w:p w14:paraId="0A41C2DE" w14:textId="77777777" w:rsidR="00C84EBE" w:rsidRPr="00C84EBE" w:rsidRDefault="00C84EBE" w:rsidP="00C84EBE">
      <w:pPr>
        <w:pStyle w:val="NoSpacing"/>
        <w:ind w:left="720"/>
        <w:rPr>
          <w:sz w:val="24"/>
        </w:rPr>
      </w:pPr>
    </w:p>
    <w:sectPr w:rsidR="00C84EBE" w:rsidRPr="00C84E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2A4A8E"/>
    <w:multiLevelType w:val="hybridMultilevel"/>
    <w:tmpl w:val="D63668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E23163D"/>
    <w:multiLevelType w:val="hybridMultilevel"/>
    <w:tmpl w:val="8BBC20A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E60"/>
    <w:rsid w:val="00330092"/>
    <w:rsid w:val="00C84EBE"/>
    <w:rsid w:val="00D40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FE33C"/>
  <w15:chartTrackingRefBased/>
  <w15:docId w15:val="{E14158E4-1640-4ECE-882D-53E9B210D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E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40E6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40E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0E6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40E6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40E6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40E60"/>
    <w:pPr>
      <w:ind w:left="720"/>
      <w:contextualSpacing/>
    </w:pPr>
  </w:style>
  <w:style w:type="paragraph" w:styleId="NoSpacing">
    <w:name w:val="No Spacing"/>
    <w:uiPriority w:val="1"/>
    <w:qFormat/>
    <w:rsid w:val="00D40E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176549">
      <w:bodyDiv w:val="1"/>
      <w:marLeft w:val="0"/>
      <w:marRight w:val="0"/>
      <w:marTop w:val="0"/>
      <w:marBottom w:val="0"/>
      <w:divBdr>
        <w:top w:val="none" w:sz="0" w:space="0" w:color="auto"/>
        <w:left w:val="none" w:sz="0" w:space="0" w:color="auto"/>
        <w:bottom w:val="none" w:sz="0" w:space="0" w:color="auto"/>
        <w:right w:val="none" w:sz="0" w:space="0" w:color="auto"/>
      </w:divBdr>
    </w:div>
    <w:div w:id="495800659">
      <w:bodyDiv w:val="1"/>
      <w:marLeft w:val="0"/>
      <w:marRight w:val="0"/>
      <w:marTop w:val="0"/>
      <w:marBottom w:val="0"/>
      <w:divBdr>
        <w:top w:val="none" w:sz="0" w:space="0" w:color="auto"/>
        <w:left w:val="none" w:sz="0" w:space="0" w:color="auto"/>
        <w:bottom w:val="none" w:sz="0" w:space="0" w:color="auto"/>
        <w:right w:val="none" w:sz="0" w:space="0" w:color="auto"/>
      </w:divBdr>
    </w:div>
    <w:div w:id="937953514">
      <w:bodyDiv w:val="1"/>
      <w:marLeft w:val="0"/>
      <w:marRight w:val="0"/>
      <w:marTop w:val="0"/>
      <w:marBottom w:val="0"/>
      <w:divBdr>
        <w:top w:val="none" w:sz="0" w:space="0" w:color="auto"/>
        <w:left w:val="none" w:sz="0" w:space="0" w:color="auto"/>
        <w:bottom w:val="none" w:sz="0" w:space="0" w:color="auto"/>
        <w:right w:val="none" w:sz="0" w:space="0" w:color="auto"/>
      </w:divBdr>
    </w:div>
    <w:div w:id="1003823196">
      <w:bodyDiv w:val="1"/>
      <w:marLeft w:val="0"/>
      <w:marRight w:val="0"/>
      <w:marTop w:val="0"/>
      <w:marBottom w:val="0"/>
      <w:divBdr>
        <w:top w:val="none" w:sz="0" w:space="0" w:color="auto"/>
        <w:left w:val="none" w:sz="0" w:space="0" w:color="auto"/>
        <w:bottom w:val="none" w:sz="0" w:space="0" w:color="auto"/>
        <w:right w:val="none" w:sz="0" w:space="0" w:color="auto"/>
      </w:divBdr>
    </w:div>
    <w:div w:id="1222211541">
      <w:bodyDiv w:val="1"/>
      <w:marLeft w:val="0"/>
      <w:marRight w:val="0"/>
      <w:marTop w:val="0"/>
      <w:marBottom w:val="0"/>
      <w:divBdr>
        <w:top w:val="none" w:sz="0" w:space="0" w:color="auto"/>
        <w:left w:val="none" w:sz="0" w:space="0" w:color="auto"/>
        <w:bottom w:val="none" w:sz="0" w:space="0" w:color="auto"/>
        <w:right w:val="none" w:sz="0" w:space="0" w:color="auto"/>
      </w:divBdr>
      <w:divsChild>
        <w:div w:id="1641376021">
          <w:marLeft w:val="547"/>
          <w:marRight w:val="0"/>
          <w:marTop w:val="0"/>
          <w:marBottom w:val="0"/>
          <w:divBdr>
            <w:top w:val="none" w:sz="0" w:space="0" w:color="auto"/>
            <w:left w:val="none" w:sz="0" w:space="0" w:color="auto"/>
            <w:bottom w:val="none" w:sz="0" w:space="0" w:color="auto"/>
            <w:right w:val="none" w:sz="0" w:space="0" w:color="auto"/>
          </w:divBdr>
        </w:div>
        <w:div w:id="1570076699">
          <w:marLeft w:val="547"/>
          <w:marRight w:val="0"/>
          <w:marTop w:val="0"/>
          <w:marBottom w:val="0"/>
          <w:divBdr>
            <w:top w:val="none" w:sz="0" w:space="0" w:color="auto"/>
            <w:left w:val="none" w:sz="0" w:space="0" w:color="auto"/>
            <w:bottom w:val="none" w:sz="0" w:space="0" w:color="auto"/>
            <w:right w:val="none" w:sz="0" w:space="0" w:color="auto"/>
          </w:divBdr>
        </w:div>
      </w:divsChild>
    </w:div>
    <w:div w:id="1526096850">
      <w:bodyDiv w:val="1"/>
      <w:marLeft w:val="0"/>
      <w:marRight w:val="0"/>
      <w:marTop w:val="0"/>
      <w:marBottom w:val="0"/>
      <w:divBdr>
        <w:top w:val="none" w:sz="0" w:space="0" w:color="auto"/>
        <w:left w:val="none" w:sz="0" w:space="0" w:color="auto"/>
        <w:bottom w:val="none" w:sz="0" w:space="0" w:color="auto"/>
        <w:right w:val="none" w:sz="0" w:space="0" w:color="auto"/>
      </w:divBdr>
    </w:div>
    <w:div w:id="1636984541">
      <w:bodyDiv w:val="1"/>
      <w:marLeft w:val="0"/>
      <w:marRight w:val="0"/>
      <w:marTop w:val="0"/>
      <w:marBottom w:val="0"/>
      <w:divBdr>
        <w:top w:val="none" w:sz="0" w:space="0" w:color="auto"/>
        <w:left w:val="none" w:sz="0" w:space="0" w:color="auto"/>
        <w:bottom w:val="none" w:sz="0" w:space="0" w:color="auto"/>
        <w:right w:val="none" w:sz="0" w:space="0" w:color="auto"/>
      </w:divBdr>
    </w:div>
    <w:div w:id="209238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Petts</dc:creator>
  <cp:keywords/>
  <dc:description/>
  <cp:lastModifiedBy>Jonathan Petts</cp:lastModifiedBy>
  <cp:revision>1</cp:revision>
  <dcterms:created xsi:type="dcterms:W3CDTF">2018-06-04T12:36:00Z</dcterms:created>
  <dcterms:modified xsi:type="dcterms:W3CDTF">2018-06-04T13:01:00Z</dcterms:modified>
</cp:coreProperties>
</file>